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7FA9B" w14:textId="77777777" w:rsidR="00094F0F" w:rsidRPr="00094F0F" w:rsidRDefault="00094F0F" w:rsidP="00094F0F">
      <w:pPr>
        <w:pStyle w:val="Akapitzlist"/>
        <w:ind w:left="142"/>
        <w:jc w:val="right"/>
        <w:rPr>
          <w:rFonts w:asciiTheme="minorHAnsi" w:hAnsiTheme="minorHAnsi" w:cstheme="minorHAnsi"/>
          <w:sz w:val="18"/>
          <w:szCs w:val="24"/>
        </w:rPr>
      </w:pPr>
      <w:r w:rsidRPr="00094F0F">
        <w:rPr>
          <w:rFonts w:asciiTheme="minorHAnsi" w:hAnsiTheme="minorHAnsi" w:cstheme="minorHAnsi"/>
          <w:sz w:val="18"/>
          <w:szCs w:val="24"/>
        </w:rPr>
        <w:t xml:space="preserve">Załącznik nr 3 do Regulaminu wyboru projektów </w:t>
      </w:r>
    </w:p>
    <w:p w14:paraId="3125DC7C" w14:textId="77777777" w:rsidR="00094F0F" w:rsidRPr="00094F0F" w:rsidRDefault="00094F0F" w:rsidP="00094F0F">
      <w:pPr>
        <w:pStyle w:val="Akapitzlist"/>
        <w:ind w:left="142"/>
        <w:jc w:val="right"/>
        <w:rPr>
          <w:rFonts w:asciiTheme="minorHAnsi" w:hAnsiTheme="minorHAnsi" w:cstheme="minorHAnsi"/>
          <w:sz w:val="18"/>
          <w:szCs w:val="24"/>
        </w:rPr>
      </w:pPr>
      <w:r w:rsidRPr="00094F0F">
        <w:rPr>
          <w:rFonts w:asciiTheme="minorHAnsi" w:hAnsiTheme="minorHAnsi" w:cstheme="minorHAnsi"/>
          <w:sz w:val="18"/>
          <w:szCs w:val="24"/>
        </w:rPr>
        <w:t>w ramach naboru nr FEWM.12.03-IZ.00-001/25</w:t>
      </w:r>
    </w:p>
    <w:p w14:paraId="0A3E640F" w14:textId="6BD8B52B" w:rsidR="00D62E25" w:rsidRDefault="00094F0F" w:rsidP="00094F0F">
      <w:pPr>
        <w:pStyle w:val="Akapitzlist"/>
        <w:ind w:left="142"/>
        <w:jc w:val="right"/>
        <w:rPr>
          <w:rFonts w:asciiTheme="minorHAnsi" w:hAnsiTheme="minorHAnsi" w:cstheme="minorHAnsi"/>
          <w:sz w:val="18"/>
          <w:szCs w:val="24"/>
        </w:rPr>
      </w:pPr>
      <w:r w:rsidRPr="00094F0F">
        <w:rPr>
          <w:rFonts w:asciiTheme="minorHAnsi" w:hAnsiTheme="minorHAnsi" w:cstheme="minorHAnsi"/>
          <w:sz w:val="18"/>
          <w:szCs w:val="24"/>
        </w:rPr>
        <w:t xml:space="preserve"> z ………………….. 2025 r.</w:t>
      </w:r>
    </w:p>
    <w:p w14:paraId="73AB2FD3" w14:textId="77777777" w:rsidR="00094F0F" w:rsidRDefault="00094F0F" w:rsidP="00094F0F">
      <w:pPr>
        <w:pStyle w:val="Akapitzlist"/>
        <w:ind w:left="142"/>
        <w:jc w:val="right"/>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322B4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67113CF4" w14:textId="42A0B34C" w:rsidR="00322B46" w:rsidRPr="00322B46" w:rsidRDefault="00322B46" w:rsidP="00322B46">
      <w:pPr>
        <w:numPr>
          <w:ilvl w:val="0"/>
          <w:numId w:val="37"/>
        </w:numPr>
        <w:spacing w:before="120"/>
        <w:ind w:left="142" w:hanging="425"/>
        <w:jc w:val="both"/>
        <w:rPr>
          <w:rFonts w:asciiTheme="minorHAnsi" w:hAnsiTheme="minorHAnsi" w:cstheme="minorHAnsi"/>
          <w:bCs/>
          <w:sz w:val="18"/>
          <w:szCs w:val="18"/>
        </w:rPr>
      </w:pPr>
      <w:r w:rsidRPr="00966560">
        <w:rPr>
          <w:rFonts w:asciiTheme="minorHAnsi" w:hAnsiTheme="minorHAnsi" w:cstheme="minorHAnsi"/>
          <w:sz w:val="18"/>
        </w:rPr>
        <w:t>Pamiętaj, że składane oświadczenia muszą podpisać osoby reprezentujące Wnioskodawcę.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398635D2"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554EEE">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C15632" w14:textId="6E3B8325"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technicznymi umożliwiającymi  określenie zakresu rzeczowego projektu oraz charakterystyką prac </w:t>
            </w:r>
            <w:r w:rsidRPr="00750EE0">
              <w:rPr>
                <w:sz w:val="18"/>
              </w:rPr>
              <w:lastRenderedPageBreak/>
              <w:t>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 xml:space="preserve">Umowa/porozumienie na realizację wspólnego przedsięwzięcia musi zostać zawarta przed złożeniem </w:t>
            </w:r>
            <w:r w:rsidRPr="00D93B21">
              <w:rPr>
                <w:sz w:val="18"/>
                <w:szCs w:val="18"/>
              </w:rPr>
              <w:lastRenderedPageBreak/>
              <w:t>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w:t>
            </w:r>
            <w:proofErr w:type="spellStart"/>
            <w:r w:rsidR="00243E12" w:rsidRPr="00966560">
              <w:rPr>
                <w:sz w:val="18"/>
                <w:szCs w:val="18"/>
              </w:rPr>
              <w:t>minimis</w:t>
            </w:r>
            <w:proofErr w:type="spellEnd"/>
            <w:r w:rsidR="00243E12" w:rsidRPr="00966560">
              <w:rPr>
                <w:sz w:val="18"/>
                <w:szCs w:val="18"/>
              </w:rPr>
              <w:t xml:space="preserve">),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w:t>
              </w:r>
              <w:r w:rsidR="00D1414E" w:rsidRPr="009F7F4E">
                <w:rPr>
                  <w:rStyle w:val="Hipercze"/>
                  <w:rFonts w:asciiTheme="minorHAnsi" w:hAnsiTheme="minorHAnsi" w:cstheme="minorHAnsi"/>
                  <w:color w:val="auto"/>
                  <w:sz w:val="18"/>
                  <w:szCs w:val="18"/>
                  <w:u w:val="none"/>
                </w:rPr>
                <w:lastRenderedPageBreak/>
                <w:t xml:space="preserve">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w:t>
            </w:r>
            <w:r>
              <w:rPr>
                <w:sz w:val="18"/>
                <w:szCs w:val="18"/>
              </w:rPr>
              <w:lastRenderedPageBreak/>
              <w:t>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lastRenderedPageBreak/>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 xml:space="preserve">że nie </w:t>
            </w:r>
            <w:r w:rsidRPr="00D60BC8">
              <w:rPr>
                <w:rFonts w:cs="Calibri"/>
                <w:iCs/>
                <w:sz w:val="18"/>
                <w:szCs w:val="22"/>
              </w:rPr>
              <w:lastRenderedPageBreak/>
              <w:t>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8C2868" w:rsidRPr="00CF34BA" w14:paraId="0E79C8BD" w14:textId="77777777" w:rsidTr="00620411">
        <w:trPr>
          <w:trHeight w:val="2468"/>
        </w:trPr>
        <w:tc>
          <w:tcPr>
            <w:tcW w:w="567" w:type="dxa"/>
          </w:tcPr>
          <w:p w14:paraId="7555DF18" w14:textId="77777777" w:rsidR="008C2868" w:rsidRDefault="008C2868" w:rsidP="00620411">
            <w:pPr>
              <w:rPr>
                <w:sz w:val="18"/>
                <w:szCs w:val="18"/>
              </w:rPr>
            </w:pPr>
            <w:r>
              <w:rPr>
                <w:sz w:val="18"/>
                <w:szCs w:val="18"/>
              </w:rPr>
              <w:lastRenderedPageBreak/>
              <w:t>14.</w:t>
            </w:r>
          </w:p>
        </w:tc>
        <w:tc>
          <w:tcPr>
            <w:tcW w:w="3633" w:type="dxa"/>
          </w:tcPr>
          <w:p w14:paraId="7A5C9FE4" w14:textId="0BEA972C" w:rsidR="008C2868" w:rsidRDefault="00E424A4" w:rsidP="00620411">
            <w:pPr>
              <w:rPr>
                <w:sz w:val="18"/>
                <w:szCs w:val="18"/>
              </w:rPr>
            </w:pPr>
            <w:r w:rsidRPr="00E424A4">
              <w:rPr>
                <w:sz w:val="18"/>
                <w:szCs w:val="18"/>
              </w:rPr>
              <w:t>Analiza popytu</w:t>
            </w:r>
            <w:r w:rsidR="008C2868" w:rsidRPr="00E424A4">
              <w:rPr>
                <w:sz w:val="18"/>
                <w:szCs w:val="18"/>
              </w:rPr>
              <w:t>.</w:t>
            </w:r>
          </w:p>
        </w:tc>
        <w:tc>
          <w:tcPr>
            <w:tcW w:w="1896" w:type="dxa"/>
          </w:tcPr>
          <w:p w14:paraId="4E6ED78D" w14:textId="77777777" w:rsidR="008C2868" w:rsidRPr="00C815FB" w:rsidRDefault="008C2868" w:rsidP="008C2868">
            <w:pPr>
              <w:pStyle w:val="Akapitzlist"/>
              <w:numPr>
                <w:ilvl w:val="0"/>
                <w:numId w:val="28"/>
              </w:numPr>
              <w:ind w:left="90" w:hanging="141"/>
              <w:rPr>
                <w:sz w:val="18"/>
              </w:rPr>
            </w:pPr>
            <w:r w:rsidRPr="00C815FB">
              <w:rPr>
                <w:sz w:val="18"/>
              </w:rPr>
              <w:t>Dokument własny Wnioskodawcy</w:t>
            </w:r>
          </w:p>
          <w:p w14:paraId="0D502174" w14:textId="77777777" w:rsidR="008C2868" w:rsidRPr="005B5DE6" w:rsidRDefault="008C2868" w:rsidP="00E424A4">
            <w:pPr>
              <w:pStyle w:val="Akapitzlist"/>
              <w:numPr>
                <w:ilvl w:val="0"/>
                <w:numId w:val="28"/>
              </w:numPr>
              <w:ind w:left="90" w:hanging="141"/>
              <w:rPr>
                <w:sz w:val="18"/>
                <w:szCs w:val="18"/>
              </w:rPr>
            </w:pPr>
            <w:r w:rsidRPr="00C815FB">
              <w:rPr>
                <w:sz w:val="18"/>
              </w:rPr>
              <w:t>Dokument zewnętrzny</w:t>
            </w:r>
          </w:p>
        </w:tc>
        <w:tc>
          <w:tcPr>
            <w:tcW w:w="1701" w:type="dxa"/>
          </w:tcPr>
          <w:p w14:paraId="562021D3" w14:textId="77777777" w:rsidR="008C2868" w:rsidRPr="005B5DE6" w:rsidRDefault="008C2868" w:rsidP="00620411">
            <w:pPr>
              <w:rPr>
                <w:sz w:val="18"/>
                <w:szCs w:val="18"/>
              </w:rPr>
            </w:pPr>
            <w:r w:rsidRPr="00C815FB">
              <w:rPr>
                <w:sz w:val="18"/>
                <w:szCs w:val="18"/>
              </w:rPr>
              <w:t>Załącznik składany jest przez system WOD2021. Podpisanie dokumentu nie jest wymagane.</w:t>
            </w:r>
          </w:p>
        </w:tc>
        <w:tc>
          <w:tcPr>
            <w:tcW w:w="3261" w:type="dxa"/>
          </w:tcPr>
          <w:p w14:paraId="27BB95DF" w14:textId="77777777" w:rsidR="008C2868" w:rsidRPr="0005300E" w:rsidRDefault="008C2868" w:rsidP="008C2868">
            <w:pPr>
              <w:pStyle w:val="Akapitzlist"/>
              <w:numPr>
                <w:ilvl w:val="0"/>
                <w:numId w:val="28"/>
              </w:numPr>
              <w:ind w:left="176" w:hanging="176"/>
              <w:rPr>
                <w:rFonts w:asciiTheme="minorHAnsi" w:hAnsiTheme="minorHAnsi" w:cstheme="minorHAnsi"/>
                <w:sz w:val="18"/>
                <w:szCs w:val="22"/>
              </w:rPr>
            </w:pPr>
            <w:r w:rsidRPr="00C815FB">
              <w:rPr>
                <w:sz w:val="18"/>
              </w:rPr>
              <w:t>Dokument dostarczan</w:t>
            </w:r>
            <w:r>
              <w:rPr>
                <w:sz w:val="18"/>
              </w:rPr>
              <w:t>y</w:t>
            </w:r>
            <w:r w:rsidRPr="00C815FB">
              <w:rPr>
                <w:sz w:val="18"/>
              </w:rPr>
              <w:t xml:space="preserve"> przez Wnioskodawcę w celu </w:t>
            </w:r>
            <w:r w:rsidR="00E424A4">
              <w:rPr>
                <w:sz w:val="18"/>
              </w:rPr>
              <w:t xml:space="preserve">potwierdzenia </w:t>
            </w:r>
            <w:r w:rsidR="00E424A4" w:rsidRPr="00E424A4">
              <w:rPr>
                <w:sz w:val="18"/>
              </w:rPr>
              <w:t>zapotrzebowania sektora przedsiębiorstw na tereny, które zostaną uzbrojone w ramach projektu</w:t>
            </w:r>
            <w:r w:rsidR="00E424A4">
              <w:rPr>
                <w:sz w:val="18"/>
              </w:rPr>
              <w:t>;</w:t>
            </w:r>
            <w:r w:rsidRPr="00C815FB">
              <w:rPr>
                <w:sz w:val="18"/>
              </w:rPr>
              <w:t xml:space="preserve"> </w:t>
            </w:r>
            <w:r w:rsidR="00E424A4" w:rsidRPr="00E424A4">
              <w:rPr>
                <w:sz w:val="18"/>
              </w:rPr>
              <w:t xml:space="preserve">Wnioski </w:t>
            </w:r>
            <w:r w:rsidR="00E424A4">
              <w:rPr>
                <w:sz w:val="18"/>
              </w:rPr>
              <w:t xml:space="preserve">z przeprowadzonej analizy popytu </w:t>
            </w:r>
            <w:r w:rsidR="00E424A4" w:rsidRPr="00E424A4">
              <w:rPr>
                <w:sz w:val="18"/>
              </w:rPr>
              <w:t>powinny zostać poparte wynikami analiz przeprowadzonych przez Wnioskodawcę lub podmiot zewnętrzny (np. listy intencyjne, umowy wstępne itp.)</w:t>
            </w:r>
            <w:r w:rsidRPr="00C815FB">
              <w:rPr>
                <w:sz w:val="18"/>
              </w:rPr>
              <w:t>.</w:t>
            </w:r>
          </w:p>
          <w:p w14:paraId="29BE8ED2" w14:textId="0E0928B6" w:rsidR="0005300E" w:rsidRPr="00CF34BA" w:rsidRDefault="0005300E" w:rsidP="008C2868">
            <w:pPr>
              <w:pStyle w:val="Akapitzlist"/>
              <w:numPr>
                <w:ilvl w:val="0"/>
                <w:numId w:val="28"/>
              </w:numPr>
              <w:ind w:left="176" w:hanging="176"/>
              <w:rPr>
                <w:rFonts w:asciiTheme="minorHAnsi" w:hAnsiTheme="minorHAnsi" w:cstheme="minorHAnsi"/>
                <w:sz w:val="18"/>
                <w:szCs w:val="22"/>
              </w:rPr>
            </w:pPr>
            <w:r w:rsidRPr="0005300E">
              <w:rPr>
                <w:rFonts w:asciiTheme="minorHAnsi" w:hAnsiTheme="minorHAnsi" w:cstheme="minorHAnsi"/>
                <w:sz w:val="18"/>
                <w:szCs w:val="22"/>
              </w:rPr>
              <w:t>Brak dokumentu skutkuje negatywną oceną projektu.</w:t>
            </w:r>
          </w:p>
        </w:tc>
      </w:tr>
      <w:tr w:rsidR="008C2868" w:rsidRPr="00CF34BA" w14:paraId="5BA77FA5" w14:textId="77777777" w:rsidTr="00620411">
        <w:trPr>
          <w:trHeight w:val="2468"/>
        </w:trPr>
        <w:tc>
          <w:tcPr>
            <w:tcW w:w="567" w:type="dxa"/>
          </w:tcPr>
          <w:p w14:paraId="7116A1D8" w14:textId="77777777" w:rsidR="008C2868" w:rsidRDefault="008C2868" w:rsidP="00620411">
            <w:pPr>
              <w:rPr>
                <w:sz w:val="18"/>
                <w:szCs w:val="18"/>
              </w:rPr>
            </w:pPr>
            <w:r>
              <w:rPr>
                <w:sz w:val="18"/>
                <w:szCs w:val="18"/>
              </w:rPr>
              <w:t>15.</w:t>
            </w:r>
          </w:p>
        </w:tc>
        <w:tc>
          <w:tcPr>
            <w:tcW w:w="3633" w:type="dxa"/>
          </w:tcPr>
          <w:p w14:paraId="0C4BDB9A" w14:textId="36CD7032" w:rsidR="008C2868" w:rsidRPr="0005300E" w:rsidRDefault="00E424A4" w:rsidP="00620411">
            <w:pPr>
              <w:rPr>
                <w:sz w:val="18"/>
                <w:szCs w:val="18"/>
              </w:rPr>
            </w:pPr>
            <w:r w:rsidRPr="0005300E">
              <w:rPr>
                <w:sz w:val="18"/>
                <w:szCs w:val="18"/>
              </w:rPr>
              <w:t>Polityka</w:t>
            </w:r>
            <w:r w:rsidR="008C2868" w:rsidRPr="0005300E">
              <w:rPr>
                <w:sz w:val="18"/>
                <w:szCs w:val="18"/>
              </w:rPr>
              <w:t xml:space="preserve"> aktywności </w:t>
            </w:r>
            <w:r w:rsidRPr="0005300E">
              <w:rPr>
                <w:sz w:val="18"/>
                <w:szCs w:val="18"/>
              </w:rPr>
              <w:t xml:space="preserve">wobec </w:t>
            </w:r>
            <w:r w:rsidR="008C2868" w:rsidRPr="0005300E">
              <w:rPr>
                <w:sz w:val="18"/>
                <w:szCs w:val="18"/>
              </w:rPr>
              <w:t>inwestorów</w:t>
            </w:r>
            <w:r w:rsidR="0005300E">
              <w:rPr>
                <w:sz w:val="18"/>
                <w:szCs w:val="18"/>
              </w:rPr>
              <w:t>.</w:t>
            </w:r>
          </w:p>
        </w:tc>
        <w:tc>
          <w:tcPr>
            <w:tcW w:w="1896" w:type="dxa"/>
          </w:tcPr>
          <w:p w14:paraId="5534476F" w14:textId="77777777" w:rsidR="008C2868" w:rsidRPr="00C815FB" w:rsidRDefault="008C2868" w:rsidP="008C2868">
            <w:pPr>
              <w:pStyle w:val="Akapitzlist"/>
              <w:numPr>
                <w:ilvl w:val="0"/>
                <w:numId w:val="28"/>
              </w:numPr>
              <w:ind w:left="90" w:hanging="141"/>
              <w:rPr>
                <w:sz w:val="18"/>
              </w:rPr>
            </w:pPr>
            <w:r w:rsidRPr="00C815FB">
              <w:rPr>
                <w:sz w:val="18"/>
              </w:rPr>
              <w:t>Dokument własny Wnioskodawcy</w:t>
            </w:r>
          </w:p>
          <w:p w14:paraId="51A558C5" w14:textId="77777777" w:rsidR="008C2868" w:rsidRPr="005B5DE6" w:rsidRDefault="008C2868" w:rsidP="00620411">
            <w:pPr>
              <w:pStyle w:val="Akapitzlist"/>
              <w:ind w:left="90"/>
              <w:rPr>
                <w:sz w:val="18"/>
                <w:szCs w:val="18"/>
              </w:rPr>
            </w:pPr>
            <w:r w:rsidRPr="00C815FB">
              <w:rPr>
                <w:sz w:val="18"/>
              </w:rPr>
              <w:t>Dokument zewnętrzny</w:t>
            </w:r>
          </w:p>
        </w:tc>
        <w:tc>
          <w:tcPr>
            <w:tcW w:w="1701" w:type="dxa"/>
          </w:tcPr>
          <w:p w14:paraId="4F4B698A" w14:textId="77777777" w:rsidR="008C2868" w:rsidRPr="005B5DE6" w:rsidRDefault="008C2868" w:rsidP="00620411">
            <w:pPr>
              <w:rPr>
                <w:sz w:val="18"/>
                <w:szCs w:val="18"/>
              </w:rPr>
            </w:pPr>
            <w:r w:rsidRPr="00C815FB">
              <w:rPr>
                <w:sz w:val="18"/>
                <w:szCs w:val="18"/>
              </w:rPr>
              <w:t>Załącznik składany jest przez system WOD2021. Podpisanie dokumentu nie jest wymagane.</w:t>
            </w:r>
          </w:p>
        </w:tc>
        <w:tc>
          <w:tcPr>
            <w:tcW w:w="3261" w:type="dxa"/>
          </w:tcPr>
          <w:p w14:paraId="0A58E466" w14:textId="180EDE1D" w:rsidR="00E424A4" w:rsidRPr="00E424A4" w:rsidRDefault="00E424A4" w:rsidP="0005300E">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 xml:space="preserve">Dokument dostarczany przez Wnioskodawcę w celu </w:t>
            </w:r>
            <w:r w:rsidRPr="00E424A4">
              <w:rPr>
                <w:rFonts w:asciiTheme="minorHAnsi" w:hAnsiTheme="minorHAnsi" w:cstheme="minorHAnsi"/>
                <w:sz w:val="18"/>
                <w:szCs w:val="22"/>
              </w:rPr>
              <w:t>zaprezentowan</w:t>
            </w:r>
            <w:r>
              <w:rPr>
                <w:rFonts w:asciiTheme="minorHAnsi" w:hAnsiTheme="minorHAnsi" w:cstheme="minorHAnsi"/>
                <w:sz w:val="18"/>
                <w:szCs w:val="22"/>
              </w:rPr>
              <w:t>iu</w:t>
            </w:r>
            <w:r w:rsidRPr="00E424A4">
              <w:rPr>
                <w:rFonts w:asciiTheme="minorHAnsi" w:hAnsiTheme="minorHAnsi" w:cstheme="minorHAnsi"/>
                <w:sz w:val="18"/>
                <w:szCs w:val="22"/>
              </w:rPr>
              <w:t xml:space="preserve"> polityk</w:t>
            </w:r>
            <w:r>
              <w:rPr>
                <w:rFonts w:asciiTheme="minorHAnsi" w:hAnsiTheme="minorHAnsi" w:cstheme="minorHAnsi"/>
                <w:sz w:val="18"/>
                <w:szCs w:val="22"/>
              </w:rPr>
              <w:t>i</w:t>
            </w:r>
            <w:r w:rsidRPr="00E424A4">
              <w:rPr>
                <w:rFonts w:asciiTheme="minorHAnsi" w:hAnsiTheme="minorHAnsi" w:cstheme="minorHAnsi"/>
                <w:sz w:val="18"/>
                <w:szCs w:val="22"/>
              </w:rPr>
              <w:t xml:space="preserve"> aktywności wobec inwestorów w aspekcie zaplanowanych działań na rzecz zagospodarowania terenów inwestycyjnych</w:t>
            </w:r>
            <w:r>
              <w:rPr>
                <w:rFonts w:asciiTheme="minorHAnsi" w:hAnsiTheme="minorHAnsi" w:cstheme="minorHAnsi"/>
                <w:sz w:val="18"/>
                <w:szCs w:val="22"/>
              </w:rPr>
              <w:t>.</w:t>
            </w:r>
          </w:p>
          <w:p w14:paraId="1B1CA329" w14:textId="59256322" w:rsidR="008C2868" w:rsidRPr="00050867" w:rsidRDefault="008C2868" w:rsidP="0005300E">
            <w:pPr>
              <w:pStyle w:val="Akapitzlist"/>
              <w:numPr>
                <w:ilvl w:val="0"/>
                <w:numId w:val="28"/>
              </w:numPr>
              <w:ind w:left="176" w:hanging="176"/>
              <w:rPr>
                <w:rFonts w:asciiTheme="minorHAnsi" w:hAnsiTheme="minorHAnsi" w:cstheme="minorHAnsi"/>
                <w:sz w:val="18"/>
                <w:szCs w:val="22"/>
              </w:rPr>
            </w:pPr>
            <w:r w:rsidRPr="0005300E">
              <w:rPr>
                <w:rFonts w:asciiTheme="minorHAnsi" w:hAnsiTheme="minorHAnsi" w:cstheme="minorHAnsi"/>
                <w:sz w:val="18"/>
                <w:szCs w:val="22"/>
              </w:rPr>
              <w:t>Dokument</w:t>
            </w:r>
            <w:r>
              <w:rPr>
                <w:sz w:val="18"/>
              </w:rPr>
              <w:t xml:space="preserve"> </w:t>
            </w:r>
            <w:r w:rsidR="00E424A4">
              <w:rPr>
                <w:sz w:val="18"/>
              </w:rPr>
              <w:t>powinien zawierać</w:t>
            </w:r>
            <w:r>
              <w:rPr>
                <w:sz w:val="18"/>
              </w:rPr>
              <w:t>:</w:t>
            </w:r>
          </w:p>
          <w:p w14:paraId="47382FD9" w14:textId="77777777" w:rsidR="00E424A4" w:rsidRDefault="008C2868" w:rsidP="00E424A4">
            <w:pPr>
              <w:pStyle w:val="Akapitzlist"/>
              <w:numPr>
                <w:ilvl w:val="0"/>
                <w:numId w:val="106"/>
              </w:numPr>
              <w:ind w:left="318" w:hanging="142"/>
              <w:rPr>
                <w:sz w:val="18"/>
              </w:rPr>
            </w:pPr>
            <w:r>
              <w:rPr>
                <w:sz w:val="18"/>
              </w:rPr>
              <w:t>informację o sposobie efektywnego wykorzystania wspartych terenów inwestycyjnych na potrzeby rozwoju gospodarczego,</w:t>
            </w:r>
          </w:p>
          <w:p w14:paraId="47CB01B3" w14:textId="5163717A" w:rsidR="008C2868" w:rsidRDefault="008C2868" w:rsidP="00E424A4">
            <w:pPr>
              <w:pStyle w:val="Akapitzlist"/>
              <w:numPr>
                <w:ilvl w:val="0"/>
                <w:numId w:val="106"/>
              </w:numPr>
              <w:ind w:left="318" w:hanging="142"/>
              <w:rPr>
                <w:sz w:val="18"/>
              </w:rPr>
            </w:pPr>
            <w:r w:rsidRPr="00E424A4">
              <w:rPr>
                <w:sz w:val="18"/>
              </w:rPr>
              <w:t>opis działań, które zostaną podjęte przez Wnioskodawcę celem przyciągnięcia potencjalnych inwestorów i efektywnego wykorzystania uzbrojonych w ramach projektu terenów.</w:t>
            </w:r>
          </w:p>
          <w:p w14:paraId="6F0531B4" w14:textId="106A3093" w:rsidR="0005300E" w:rsidRPr="0005300E" w:rsidRDefault="0005300E" w:rsidP="0005300E">
            <w:pPr>
              <w:pStyle w:val="Akapitzlist"/>
              <w:numPr>
                <w:ilvl w:val="0"/>
                <w:numId w:val="28"/>
              </w:numPr>
              <w:ind w:left="176" w:hanging="176"/>
              <w:rPr>
                <w:sz w:val="18"/>
              </w:rPr>
            </w:pPr>
            <w:r w:rsidRPr="0005300E">
              <w:rPr>
                <w:sz w:val="18"/>
              </w:rPr>
              <w:t>Brak dokumentu skutkuje negatywną oceną projektu.</w:t>
            </w:r>
          </w:p>
          <w:p w14:paraId="520D19E6" w14:textId="77777777" w:rsidR="008C2868" w:rsidRPr="00CF34BA" w:rsidRDefault="008C2868" w:rsidP="008C2868">
            <w:pPr>
              <w:pStyle w:val="Akapitzlist"/>
              <w:ind w:left="176"/>
              <w:rPr>
                <w:rFonts w:asciiTheme="minorHAnsi" w:hAnsiTheme="minorHAnsi" w:cstheme="minorHAnsi"/>
                <w:sz w:val="18"/>
                <w:szCs w:val="22"/>
              </w:rPr>
            </w:pP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lastRenderedPageBreak/>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lastRenderedPageBreak/>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lastRenderedPageBreak/>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4C0E10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t>
            </w:r>
            <w:r w:rsidR="00B95CB4">
              <w:rPr>
                <w:sz w:val="18"/>
                <w:szCs w:val="18"/>
              </w:rPr>
              <w:t>Możliwe jest również dołączenie skanu dokumentu.</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lastRenderedPageBreak/>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164204B1" w14:textId="4CB3C6F0" w:rsidR="000C6687" w:rsidRDefault="000C6687" w:rsidP="000C6687">
            <w:pPr>
              <w:rPr>
                <w:rFonts w:cstheme="minorHAnsi"/>
                <w:sz w:val="18"/>
                <w:szCs w:val="18"/>
              </w:rPr>
            </w:pPr>
          </w:p>
          <w:p w14:paraId="27E3C5EC" w14:textId="77777777" w:rsidR="00966560" w:rsidRDefault="00966560"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w:t>
            </w:r>
            <w:r>
              <w:rPr>
                <w:sz w:val="18"/>
                <w:szCs w:val="18"/>
              </w:rPr>
              <w:lastRenderedPageBreak/>
              <w:t xml:space="preserve">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605CBF" w:rsidRPr="00605CBF" w:rsidRDefault="00605CBF" w:rsidP="00605CBF">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lastRenderedPageBreak/>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lastRenderedPageBreak/>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B95CB4" w:rsidRPr="00B95CB4" w:rsidRDefault="00B95CB4" w:rsidP="00B95CB4">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0C6687" w:rsidRDefault="000C6687" w:rsidP="000C6687">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14A2FF6B"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lastRenderedPageBreak/>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r w:rsidR="009F7D57">
              <w:rPr>
                <w:sz w:val="18"/>
                <w:szCs w:val="18"/>
              </w:rPr>
              <w:t xml:space="preserve"> lub </w:t>
            </w:r>
            <w:r w:rsidR="009F7D57">
              <w:rPr>
                <w:rFonts w:asciiTheme="minorHAnsi" w:hAnsiTheme="minorHAnsi" w:cstheme="minorHAnsi"/>
                <w:bCs/>
                <w:sz w:val="18"/>
                <w:szCs w:val="18"/>
              </w:rPr>
              <w:t>skan</w:t>
            </w:r>
            <w:r w:rsidR="00C87FFE">
              <w:rPr>
                <w:rFonts w:asciiTheme="minorHAnsi" w:hAnsiTheme="minorHAnsi" w:cstheme="minorHAnsi"/>
                <w:bCs/>
                <w:sz w:val="18"/>
                <w:szCs w:val="18"/>
              </w:rPr>
              <w:t xml:space="preserve"> oświadczenia</w:t>
            </w:r>
            <w:r w:rsidR="009F7D57">
              <w:rPr>
                <w:rFonts w:asciiTheme="minorHAnsi" w:hAnsiTheme="minorHAnsi" w:cstheme="minorHAnsi"/>
                <w:bCs/>
                <w:sz w:val="18"/>
                <w:szCs w:val="18"/>
              </w:rPr>
              <w:t xml:space="preserve"> </w:t>
            </w:r>
            <w:r w:rsidR="00B95CB4">
              <w:rPr>
                <w:rFonts w:asciiTheme="minorHAnsi" w:hAnsiTheme="minorHAnsi" w:cstheme="minorHAnsi"/>
                <w:bCs/>
                <w:sz w:val="18"/>
                <w:szCs w:val="18"/>
              </w:rPr>
              <w:t xml:space="preserve">podpisany przez współmałżonka </w:t>
            </w:r>
            <w:r w:rsidR="009F7D57">
              <w:rPr>
                <w:rFonts w:asciiTheme="minorHAnsi" w:hAnsiTheme="minorHAnsi" w:cstheme="minorHAnsi"/>
                <w:bCs/>
                <w:sz w:val="18"/>
                <w:szCs w:val="18"/>
              </w:rPr>
              <w:t xml:space="preserve">poświadczony za zgodność </w:t>
            </w:r>
            <w:r w:rsidR="00C87FFE">
              <w:rPr>
                <w:rFonts w:asciiTheme="minorHAnsi" w:hAnsiTheme="minorHAnsi" w:cstheme="minorHAnsi"/>
                <w:bCs/>
                <w:sz w:val="18"/>
                <w:szCs w:val="18"/>
              </w:rPr>
              <w:t xml:space="preserve">z oryginałem </w:t>
            </w:r>
            <w:r w:rsidR="009F7D57">
              <w:rPr>
                <w:rFonts w:asciiTheme="minorHAnsi" w:hAnsiTheme="minorHAnsi" w:cstheme="minorHAnsi"/>
                <w:bCs/>
                <w:sz w:val="18"/>
                <w:szCs w:val="18"/>
              </w:rPr>
              <w:t>kwalifikowalnym podpisem elektronicznym</w:t>
            </w:r>
            <w:r w:rsidR="009F7D57">
              <w:rPr>
                <w:sz w:val="18"/>
                <w:szCs w:val="18"/>
              </w:rPr>
              <w:t xml:space="preserve"> przez Wnioskodawcę.</w:t>
            </w:r>
          </w:p>
        </w:tc>
        <w:tc>
          <w:tcPr>
            <w:tcW w:w="3261" w:type="dxa"/>
          </w:tcPr>
          <w:p w14:paraId="1AB8CBC7" w14:textId="3E697CA5"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w:t>
            </w:r>
            <w:r w:rsidR="00C87FFE">
              <w:rPr>
                <w:sz w:val="18"/>
                <w:szCs w:val="18"/>
              </w:rPr>
              <w:t xml:space="preserve"> formie pisemnej z podpisem notarialnie poświadczonym</w:t>
            </w:r>
            <w:r w:rsidRPr="002F489E">
              <w:rPr>
                <w:sz w:val="18"/>
                <w:szCs w:val="18"/>
              </w:rPr>
              <w:t>.</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1A90869A" w14:textId="767A233B" w:rsidR="000C6687" w:rsidRPr="005B5DE6" w:rsidRDefault="000C6687" w:rsidP="000C668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0C6687" w:rsidRPr="005B5DE6" w:rsidRDefault="000C6687" w:rsidP="000C6687">
            <w:pPr>
              <w:rPr>
                <w:sz w:val="18"/>
                <w:szCs w:val="18"/>
              </w:rPr>
            </w:pPr>
          </w:p>
          <w:p w14:paraId="6FF5F986" w14:textId="77777777" w:rsidR="000C6687" w:rsidRPr="005B5DE6" w:rsidRDefault="000C6687" w:rsidP="000C6687">
            <w:pPr>
              <w:rPr>
                <w:sz w:val="18"/>
                <w:szCs w:val="18"/>
              </w:rPr>
            </w:pPr>
            <w:r w:rsidRPr="005B5DE6">
              <w:rPr>
                <w:sz w:val="18"/>
                <w:szCs w:val="18"/>
              </w:rPr>
              <w:t>Podpisanie dokumentu jest uzależnione od podmiotu, który składa wniosek o dofinansowanie:</w:t>
            </w:r>
          </w:p>
          <w:p w14:paraId="1CA2A0F6" w14:textId="77777777" w:rsidR="000C6687" w:rsidRPr="005B5DE6" w:rsidRDefault="000C6687" w:rsidP="000C6687">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0C6687" w:rsidRPr="005B5DE6" w:rsidRDefault="000C6687" w:rsidP="000C6687">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0C6687" w:rsidRPr="005B5DE6" w:rsidRDefault="000C6687" w:rsidP="000C6687">
            <w:pPr>
              <w:pStyle w:val="Akapitzlist"/>
              <w:numPr>
                <w:ilvl w:val="0"/>
                <w:numId w:val="47"/>
              </w:numPr>
              <w:ind w:left="37" w:hanging="116"/>
              <w:rPr>
                <w:sz w:val="18"/>
                <w:szCs w:val="18"/>
              </w:rPr>
            </w:pPr>
            <w:r w:rsidRPr="005B5DE6">
              <w:rPr>
                <w:sz w:val="18"/>
                <w:szCs w:val="18"/>
              </w:rPr>
              <w:lastRenderedPageBreak/>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0C6687" w:rsidRPr="005B5DE6" w:rsidRDefault="000C6687" w:rsidP="000C6687">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C52AA1C" w:rsidR="000C6687" w:rsidRPr="003E01CE"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w:t>
            </w:r>
            <w:proofErr w:type="spellStart"/>
            <w:r w:rsidRPr="003E01CE">
              <w:rPr>
                <w:sz w:val="18"/>
                <w:szCs w:val="18"/>
              </w:rPr>
              <w:t>tj</w:t>
            </w:r>
            <w:proofErr w:type="spellEnd"/>
            <w:r w:rsidRPr="003E01CE">
              <w:rPr>
                <w:sz w:val="18"/>
                <w:szCs w:val="18"/>
              </w:rPr>
              <w:t>, w wersji papierowej w oryginale w siedzibie IZ lub w formie elektronicznej przez system SL2021.</w:t>
            </w:r>
          </w:p>
          <w:p w14:paraId="61BE8E0C" w14:textId="306269AA" w:rsidR="000C6687" w:rsidRPr="002F489E" w:rsidRDefault="000C6687" w:rsidP="000C6687">
            <w:pPr>
              <w:rPr>
                <w:strike/>
                <w:sz w:val="18"/>
                <w:szCs w:val="18"/>
              </w:rPr>
            </w:pP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707E1558" w:rsidR="000C6687" w:rsidRPr="003E17AB" w:rsidRDefault="009814ED" w:rsidP="00966560">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sidR="00524969">
              <w:rPr>
                <w:rFonts w:asciiTheme="minorHAnsi" w:hAnsiTheme="minorHAnsi" w:cstheme="minorHAnsi"/>
                <w:bCs/>
                <w:sz w:val="18"/>
                <w:szCs w:val="18"/>
              </w:rPr>
              <w:t>Złożenie kwalifikowalnego podpisu elektronicznego na skanie dokumentu jest jednoznaczne z poświadczeniem za zgodność z oryginałem</w:t>
            </w:r>
            <w:r w:rsidR="008F6A04">
              <w:rPr>
                <w:sz w:val="18"/>
                <w:szCs w:val="18"/>
              </w:rPr>
              <w:t>.</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F80DBB">
              <w:rPr>
                <w:rFonts w:asciiTheme="minorHAnsi" w:hAnsiTheme="minorHAnsi" w:cstheme="minorHAnsi"/>
                <w:sz w:val="18"/>
                <w:szCs w:val="18"/>
              </w:rPr>
              <w:t>oryginale</w:t>
            </w:r>
            <w:r w:rsidR="00966560">
              <w:rPr>
                <w:rFonts w:asciiTheme="minorHAnsi" w:hAnsiTheme="minorHAnsi" w:cstheme="minorHAnsi"/>
                <w:sz w:val="18"/>
                <w:szCs w:val="18"/>
              </w:rPr>
              <w:t xml:space="preserve"> </w:t>
            </w:r>
            <w:r w:rsidRPr="002B1ECC">
              <w:rPr>
                <w:rFonts w:asciiTheme="minorHAnsi" w:hAnsiTheme="minorHAnsi" w:cstheme="minorHAnsi"/>
                <w:sz w:val="18"/>
                <w:szCs w:val="18"/>
              </w:rPr>
              <w:t xml:space="preserve">lub minimum </w:t>
            </w:r>
            <w:r w:rsidR="003A2A45">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sidR="003A2A45">
              <w:rPr>
                <w:rFonts w:asciiTheme="minorHAnsi" w:hAnsiTheme="minorHAnsi" w:cstheme="minorHAnsi"/>
                <w:sz w:val="18"/>
                <w:szCs w:val="18"/>
              </w:rPr>
              <w:t>i</w:t>
            </w:r>
            <w:r w:rsidRPr="002B1ECC">
              <w:rPr>
                <w:rFonts w:asciiTheme="minorHAnsi" w:hAnsiTheme="minorHAnsi" w:cstheme="minorHAnsi"/>
                <w:sz w:val="18"/>
                <w:szCs w:val="18"/>
              </w:rPr>
              <w:t xml:space="preserve">e </w:t>
            </w:r>
            <w:r w:rsidR="003A2A45" w:rsidRPr="002B1ECC">
              <w:rPr>
                <w:rFonts w:asciiTheme="minorHAnsi" w:hAnsiTheme="minorHAnsi" w:cstheme="minorHAnsi"/>
                <w:sz w:val="18"/>
                <w:szCs w:val="18"/>
              </w:rPr>
              <w:t>poświadcz</w:t>
            </w:r>
            <w:r w:rsidR="003A2A45">
              <w:rPr>
                <w:rFonts w:asciiTheme="minorHAnsi" w:hAnsiTheme="minorHAnsi" w:cstheme="minorHAnsi"/>
                <w:sz w:val="18"/>
                <w:szCs w:val="18"/>
              </w:rPr>
              <w:t>onym</w:t>
            </w:r>
            <w:r w:rsidR="003A2A45" w:rsidRPr="002B1ECC">
              <w:rPr>
                <w:rFonts w:asciiTheme="minorHAnsi" w:hAnsiTheme="minorHAnsi" w:cstheme="minorHAnsi"/>
                <w:sz w:val="18"/>
                <w:szCs w:val="18"/>
              </w:rPr>
              <w:t xml:space="preserve"> podpis</w:t>
            </w:r>
            <w:r w:rsidR="003A2A45">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0EBA2457" w14:textId="1610CDB6" w:rsidR="0090047F" w:rsidRDefault="0090047F" w:rsidP="00A60636">
      <w:pPr>
        <w:rPr>
          <w:rFonts w:ascii="Arial" w:hAnsi="Arial" w:cs="Arial"/>
          <w:b/>
          <w:bCs/>
          <w:kern w:val="28"/>
          <w:sz w:val="32"/>
          <w:szCs w:val="32"/>
        </w:rPr>
      </w:pPr>
    </w:p>
    <w:p w14:paraId="1DB08A1F" w14:textId="769C76DB" w:rsidR="0090047F" w:rsidRDefault="0090047F"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6D3A72"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D3A72">
        <w:rPr>
          <w:rFonts w:ascii="Arial" w:hAnsi="Arial" w:cs="Arial"/>
        </w:rPr>
      </w:r>
      <w:r w:rsidR="006D3A72">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6D3A72">
        <w:rPr>
          <w:rFonts w:ascii="Arial" w:eastAsia="TimesNewRoman" w:hAnsi="Arial" w:cs="Arial"/>
          <w:sz w:val="22"/>
          <w:szCs w:val="22"/>
        </w:rPr>
      </w:r>
      <w:r w:rsidR="006D3A72">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6D3A72">
        <w:rPr>
          <w:rFonts w:ascii="Arial" w:eastAsia="TimesNewRoman" w:hAnsi="Arial" w:cs="Arial"/>
          <w:sz w:val="22"/>
          <w:szCs w:val="22"/>
        </w:rPr>
      </w:r>
      <w:r w:rsidR="006D3A72">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6D3A72">
        <w:rPr>
          <w:rFonts w:ascii="Arial" w:eastAsia="TimesNewRoman" w:hAnsi="Arial" w:cs="Arial"/>
          <w:sz w:val="22"/>
          <w:szCs w:val="22"/>
        </w:rPr>
      </w:r>
      <w:r w:rsidR="006D3A72">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D3A72">
        <w:rPr>
          <w:rFonts w:ascii="Arial" w:eastAsia="TimesNewRoman" w:hAnsi="Arial" w:cs="Arial"/>
          <w:sz w:val="22"/>
          <w:szCs w:val="22"/>
        </w:rPr>
      </w:r>
      <w:r w:rsidR="006D3A7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D3A72">
        <w:rPr>
          <w:rFonts w:ascii="Arial" w:eastAsia="TimesNewRoman" w:hAnsi="Arial" w:cs="Arial"/>
          <w:sz w:val="22"/>
          <w:szCs w:val="22"/>
        </w:rPr>
      </w:r>
      <w:r w:rsidR="006D3A7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D3A72">
        <w:rPr>
          <w:rFonts w:ascii="Arial" w:eastAsia="TimesNewRoman" w:hAnsi="Arial" w:cs="Arial"/>
          <w:sz w:val="22"/>
          <w:szCs w:val="22"/>
        </w:rPr>
      </w:r>
      <w:r w:rsidR="006D3A7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D3A72">
        <w:rPr>
          <w:rFonts w:ascii="Arial" w:eastAsia="TimesNewRoman" w:hAnsi="Arial" w:cs="Arial"/>
          <w:sz w:val="22"/>
          <w:szCs w:val="22"/>
        </w:rPr>
      </w:r>
      <w:r w:rsidR="006D3A7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D3A72">
        <w:rPr>
          <w:rFonts w:ascii="Arial" w:eastAsia="TimesNewRoman" w:hAnsi="Arial" w:cs="Arial"/>
          <w:sz w:val="22"/>
          <w:szCs w:val="22"/>
        </w:rPr>
      </w:r>
      <w:r w:rsidR="006D3A7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D3A72">
        <w:rPr>
          <w:rFonts w:ascii="Arial" w:eastAsia="TimesNewRoman" w:hAnsi="Arial" w:cs="Arial"/>
          <w:sz w:val="22"/>
          <w:szCs w:val="22"/>
        </w:rPr>
      </w:r>
      <w:r w:rsidR="006D3A7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B6161" w14:textId="77777777" w:rsidR="0095578C" w:rsidRDefault="0095578C">
      <w:r>
        <w:separator/>
      </w:r>
    </w:p>
  </w:endnote>
  <w:endnote w:type="continuationSeparator" w:id="0">
    <w:p w14:paraId="6CD924B9" w14:textId="77777777" w:rsidR="0095578C" w:rsidRDefault="00955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01CB6082"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094F0F">
          <w:rPr>
            <w:rFonts w:asciiTheme="minorHAnsi" w:hAnsiTheme="minorHAnsi" w:cstheme="minorHAnsi"/>
            <w:noProof/>
          </w:rPr>
          <w:t>1</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DD661" w14:textId="77777777" w:rsidR="0095578C" w:rsidRDefault="0095578C">
      <w:r>
        <w:separator/>
      </w:r>
    </w:p>
  </w:footnote>
  <w:footnote w:type="continuationSeparator" w:id="0">
    <w:p w14:paraId="170277E6" w14:textId="77777777" w:rsidR="0095578C" w:rsidRDefault="0095578C">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BA35014"/>
    <w:multiLevelType w:val="hybridMultilevel"/>
    <w:tmpl w:val="B6FEAD56"/>
    <w:lvl w:ilvl="0" w:tplc="CDB07848">
      <w:start w:val="1"/>
      <w:numFmt w:val="bullet"/>
      <w:lvlText w:val=""/>
      <w:lvlJc w:val="left"/>
      <w:pPr>
        <w:ind w:left="810" w:hanging="360"/>
      </w:pPr>
      <w:rPr>
        <w:rFonts w:ascii="Symbol" w:hAnsi="Symbol"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3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5"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9"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5"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0"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3"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6"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0"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2"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5"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7"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1"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4"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6"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4"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5"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8"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0"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7"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8"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0"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6"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7"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2"/>
  </w:num>
  <w:num w:numId="4">
    <w:abstractNumId w:val="95"/>
  </w:num>
  <w:num w:numId="5">
    <w:abstractNumId w:val="44"/>
  </w:num>
  <w:num w:numId="6">
    <w:abstractNumId w:val="84"/>
  </w:num>
  <w:num w:numId="7">
    <w:abstractNumId w:val="38"/>
  </w:num>
  <w:num w:numId="8">
    <w:abstractNumId w:val="81"/>
  </w:num>
  <w:num w:numId="9">
    <w:abstractNumId w:val="64"/>
  </w:num>
  <w:num w:numId="10">
    <w:abstractNumId w:val="16"/>
  </w:num>
  <w:num w:numId="11">
    <w:abstractNumId w:val="72"/>
  </w:num>
  <w:num w:numId="12">
    <w:abstractNumId w:val="18"/>
  </w:num>
  <w:num w:numId="13">
    <w:abstractNumId w:val="19"/>
  </w:num>
  <w:num w:numId="14">
    <w:abstractNumId w:val="58"/>
  </w:num>
  <w:num w:numId="15">
    <w:abstractNumId w:val="41"/>
  </w:num>
  <w:num w:numId="16">
    <w:abstractNumId w:val="10"/>
  </w:num>
  <w:num w:numId="17">
    <w:abstractNumId w:val="60"/>
  </w:num>
  <w:num w:numId="18">
    <w:abstractNumId w:val="27"/>
  </w:num>
  <w:num w:numId="19">
    <w:abstractNumId w:val="94"/>
  </w:num>
  <w:num w:numId="20">
    <w:abstractNumId w:val="88"/>
  </w:num>
  <w:num w:numId="21">
    <w:abstractNumId w:val="59"/>
  </w:num>
  <w:num w:numId="22">
    <w:abstractNumId w:val="63"/>
  </w:num>
  <w:num w:numId="23">
    <w:abstractNumId w:val="74"/>
  </w:num>
  <w:num w:numId="24">
    <w:abstractNumId w:val="98"/>
  </w:num>
  <w:num w:numId="25">
    <w:abstractNumId w:val="68"/>
  </w:num>
  <w:num w:numId="26">
    <w:abstractNumId w:val="76"/>
  </w:num>
  <w:num w:numId="27">
    <w:abstractNumId w:val="42"/>
  </w:num>
  <w:num w:numId="28">
    <w:abstractNumId w:val="47"/>
  </w:num>
  <w:num w:numId="29">
    <w:abstractNumId w:val="21"/>
  </w:num>
  <w:num w:numId="30">
    <w:abstractNumId w:val="54"/>
  </w:num>
  <w:num w:numId="31">
    <w:abstractNumId w:val="107"/>
  </w:num>
  <w:num w:numId="32">
    <w:abstractNumId w:val="43"/>
  </w:num>
  <w:num w:numId="33">
    <w:abstractNumId w:val="20"/>
  </w:num>
  <w:num w:numId="34">
    <w:abstractNumId w:val="25"/>
  </w:num>
  <w:num w:numId="35">
    <w:abstractNumId w:val="46"/>
  </w:num>
  <w:num w:numId="36">
    <w:abstractNumId w:val="57"/>
  </w:num>
  <w:num w:numId="37">
    <w:abstractNumId w:val="65"/>
  </w:num>
  <w:num w:numId="38">
    <w:abstractNumId w:val="14"/>
  </w:num>
  <w:num w:numId="39">
    <w:abstractNumId w:val="17"/>
  </w:num>
  <w:num w:numId="40">
    <w:abstractNumId w:val="104"/>
  </w:num>
  <w:num w:numId="41">
    <w:abstractNumId w:val="28"/>
  </w:num>
  <w:num w:numId="42">
    <w:abstractNumId w:val="40"/>
  </w:num>
  <w:num w:numId="43">
    <w:abstractNumId w:val="91"/>
  </w:num>
  <w:num w:numId="44">
    <w:abstractNumId w:val="5"/>
  </w:num>
  <w:num w:numId="45">
    <w:abstractNumId w:val="7"/>
  </w:num>
  <w:num w:numId="46">
    <w:abstractNumId w:val="61"/>
  </w:num>
  <w:num w:numId="47">
    <w:abstractNumId w:val="79"/>
  </w:num>
  <w:num w:numId="48">
    <w:abstractNumId w:val="66"/>
  </w:num>
  <w:num w:numId="49">
    <w:abstractNumId w:val="96"/>
  </w:num>
  <w:num w:numId="50">
    <w:abstractNumId w:val="49"/>
  </w:num>
  <w:num w:numId="51">
    <w:abstractNumId w:val="83"/>
  </w:num>
  <w:num w:numId="52">
    <w:abstractNumId w:val="73"/>
  </w:num>
  <w:num w:numId="53">
    <w:abstractNumId w:val="99"/>
  </w:num>
  <w:num w:numId="54">
    <w:abstractNumId w:val="106"/>
  </w:num>
  <w:num w:numId="55">
    <w:abstractNumId w:val="102"/>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5"/>
    <w:lvlOverride w:ilvl="0">
      <w:startOverride w:val="1"/>
    </w:lvlOverride>
  </w:num>
  <w:num w:numId="63">
    <w:abstractNumId w:val="51"/>
    <w:lvlOverride w:ilvl="0">
      <w:startOverride w:val="1"/>
    </w:lvlOverride>
  </w:num>
  <w:num w:numId="64">
    <w:abstractNumId w:val="78"/>
    <w:lvlOverride w:ilvl="0">
      <w:startOverride w:val="1"/>
    </w:lvlOverride>
  </w:num>
  <w:num w:numId="65">
    <w:abstractNumId w:val="89"/>
  </w:num>
  <w:num w:numId="66">
    <w:abstractNumId w:val="36"/>
  </w:num>
  <w:num w:numId="67">
    <w:abstractNumId w:val="52"/>
  </w:num>
  <w:num w:numId="68">
    <w:abstractNumId w:val="26"/>
  </w:num>
  <w:num w:numId="69">
    <w:abstractNumId w:val="75"/>
  </w:num>
  <w:num w:numId="70">
    <w:abstractNumId w:val="77"/>
  </w:num>
  <w:num w:numId="71">
    <w:abstractNumId w:val="34"/>
  </w:num>
  <w:num w:numId="72">
    <w:abstractNumId w:val="70"/>
  </w:num>
  <w:num w:numId="73">
    <w:abstractNumId w:val="105"/>
  </w:num>
  <w:num w:numId="74">
    <w:abstractNumId w:val="69"/>
  </w:num>
  <w:num w:numId="75">
    <w:abstractNumId w:val="24"/>
  </w:num>
  <w:num w:numId="76">
    <w:abstractNumId w:val="71"/>
  </w:num>
  <w:num w:numId="77">
    <w:abstractNumId w:val="32"/>
  </w:num>
  <w:num w:numId="78">
    <w:abstractNumId w:val="93"/>
  </w:num>
  <w:num w:numId="79">
    <w:abstractNumId w:val="103"/>
  </w:num>
  <w:num w:numId="80">
    <w:abstractNumId w:val="82"/>
  </w:num>
  <w:num w:numId="81">
    <w:abstractNumId w:val="67"/>
  </w:num>
  <w:num w:numId="82">
    <w:abstractNumId w:val="56"/>
  </w:num>
  <w:num w:numId="83">
    <w:abstractNumId w:val="31"/>
  </w:num>
  <w:num w:numId="84">
    <w:abstractNumId w:val="37"/>
  </w:num>
  <w:num w:numId="85">
    <w:abstractNumId w:val="87"/>
  </w:num>
  <w:num w:numId="86">
    <w:abstractNumId w:val="62"/>
  </w:num>
  <w:num w:numId="87">
    <w:abstractNumId w:val="35"/>
  </w:num>
  <w:num w:numId="88">
    <w:abstractNumId w:val="53"/>
  </w:num>
  <w:num w:numId="89">
    <w:abstractNumId w:val="39"/>
  </w:num>
  <w:num w:numId="90">
    <w:abstractNumId w:val="90"/>
  </w:num>
  <w:num w:numId="91">
    <w:abstractNumId w:val="30"/>
  </w:num>
  <w:num w:numId="92">
    <w:abstractNumId w:val="48"/>
  </w:num>
  <w:num w:numId="93">
    <w:abstractNumId w:val="15"/>
  </w:num>
  <w:num w:numId="94">
    <w:abstractNumId w:val="101"/>
  </w:num>
  <w:num w:numId="95">
    <w:abstractNumId w:val="11"/>
  </w:num>
  <w:num w:numId="96">
    <w:abstractNumId w:val="4"/>
  </w:num>
  <w:num w:numId="97">
    <w:abstractNumId w:val="86"/>
  </w:num>
  <w:num w:numId="98">
    <w:abstractNumId w:val="12"/>
  </w:num>
  <w:num w:numId="99">
    <w:abstractNumId w:val="50"/>
  </w:num>
  <w:num w:numId="100">
    <w:abstractNumId w:val="9"/>
  </w:num>
  <w:num w:numId="101">
    <w:abstractNumId w:val="23"/>
  </w:num>
  <w:num w:numId="102">
    <w:abstractNumId w:val="8"/>
  </w:num>
  <w:num w:numId="103">
    <w:abstractNumId w:val="100"/>
  </w:num>
  <w:num w:numId="104">
    <w:abstractNumId w:val="45"/>
  </w:num>
  <w:num w:numId="105">
    <w:abstractNumId w:val="107"/>
  </w:num>
  <w:num w:numId="106">
    <w:abstractNumId w:val="3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1C1B"/>
    <w:rsid w:val="0005300E"/>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4F0F"/>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A72"/>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868"/>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5DE5"/>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4A4"/>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0C9035-79DF-4009-9EFD-0AF95AF6E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40</Pages>
  <Words>12170</Words>
  <Characters>86197</Characters>
  <Application>Microsoft Office Word</Application>
  <DocSecurity>0</DocSecurity>
  <Lines>718</Lines>
  <Paragraphs>196</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Marzena Pisanko</cp:lastModifiedBy>
  <cp:revision>8</cp:revision>
  <cp:lastPrinted>2025-06-30T12:15:00Z</cp:lastPrinted>
  <dcterms:created xsi:type="dcterms:W3CDTF">2025-07-16T05:56:00Z</dcterms:created>
  <dcterms:modified xsi:type="dcterms:W3CDTF">2025-07-22T08:19:00Z</dcterms:modified>
</cp:coreProperties>
</file>